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343" w:rsidRPr="002D1E9E" w:rsidRDefault="00037C7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3343">
        <w:rPr>
          <w:rFonts w:ascii="Times New Roman" w:hAnsi="Times New Roman"/>
          <w:i w:val="0"/>
          <w:iCs w:val="0"/>
          <w:lang w:val="uk-UA"/>
        </w:rPr>
        <w:t>УКРАЇНА</w:t>
      </w:r>
    </w:p>
    <w:p w:rsidR="00122408" w:rsidRDefault="00122408" w:rsidP="002D1E9E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122408" w:rsidRPr="00427183" w:rsidRDefault="00427183" w:rsidP="00427183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A3352F"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="00122408"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122408" w:rsidRDefault="00122408" w:rsidP="002D1E9E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/>
          <w:i w:val="0"/>
          <w:iCs w:val="0"/>
          <w:sz w:val="40"/>
          <w:szCs w:val="40"/>
          <w:lang w:val="uk-UA"/>
        </w:rPr>
        <w:t>Р І Ш Е Н Н Я</w:t>
      </w:r>
      <w:r w:rsidR="001C40FC"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</w:t>
      </w:r>
    </w:p>
    <w:p w:rsidR="002D1E9E" w:rsidRPr="002D1E9E" w:rsidRDefault="002D1E9E" w:rsidP="002D1E9E">
      <w:pPr>
        <w:spacing w:line="240" w:lineRule="auto"/>
        <w:rPr>
          <w:sz w:val="16"/>
          <w:szCs w:val="16"/>
          <w:lang w:eastAsia="ru-RU"/>
        </w:rPr>
      </w:pPr>
    </w:p>
    <w:p w:rsidR="00122408" w:rsidRPr="00812655" w:rsidRDefault="00122408" w:rsidP="002D1E9E">
      <w:pPr>
        <w:spacing w:after="0" w:line="240" w:lineRule="auto"/>
        <w:rPr>
          <w:u w:val="double"/>
          <w:lang w:eastAsia="ru-RU"/>
        </w:rPr>
      </w:pPr>
      <w:r w:rsidRPr="00423343">
        <w:rPr>
          <w:rFonts w:ascii="Times New Roman" w:hAnsi="Times New Roman"/>
          <w:sz w:val="24"/>
          <w:szCs w:val="24"/>
        </w:rPr>
        <w:t>від «___» _______________</w:t>
      </w:r>
      <w:r w:rsidR="00423343">
        <w:rPr>
          <w:rFonts w:ascii="Times New Roman" w:hAnsi="Times New Roman"/>
          <w:sz w:val="24"/>
          <w:szCs w:val="24"/>
        </w:rPr>
        <w:t>_</w:t>
      </w:r>
      <w:r w:rsidRPr="00423343">
        <w:rPr>
          <w:rFonts w:ascii="Times New Roman" w:hAnsi="Times New Roman"/>
          <w:sz w:val="24"/>
          <w:szCs w:val="24"/>
        </w:rPr>
        <w:t xml:space="preserve"> 20</w:t>
      </w:r>
      <w:r w:rsidR="00F279A3">
        <w:rPr>
          <w:rFonts w:ascii="Times New Roman" w:hAnsi="Times New Roman"/>
          <w:sz w:val="24"/>
          <w:szCs w:val="24"/>
        </w:rPr>
        <w:t>2</w:t>
      </w:r>
      <w:r w:rsidR="00AB284D">
        <w:rPr>
          <w:rFonts w:ascii="Times New Roman" w:hAnsi="Times New Roman"/>
          <w:sz w:val="24"/>
          <w:szCs w:val="24"/>
        </w:rPr>
        <w:t>6</w:t>
      </w:r>
      <w:r w:rsidRPr="00423343">
        <w:rPr>
          <w:rFonts w:ascii="Times New Roman" w:hAnsi="Times New Roman"/>
          <w:sz w:val="24"/>
          <w:szCs w:val="24"/>
        </w:rPr>
        <w:t xml:space="preserve"> року</w:t>
      </w:r>
      <w:r w:rsidR="00DA530F">
        <w:rPr>
          <w:rFonts w:ascii="Times New Roman" w:hAnsi="Times New Roman"/>
          <w:sz w:val="24"/>
          <w:szCs w:val="24"/>
        </w:rPr>
        <w:tab/>
        <w:t xml:space="preserve">      </w:t>
      </w:r>
      <w:r w:rsidR="00427183">
        <w:rPr>
          <w:rFonts w:ascii="Times New Roman" w:hAnsi="Times New Roman"/>
          <w:sz w:val="24"/>
          <w:szCs w:val="24"/>
        </w:rPr>
        <w:t xml:space="preserve">                                   </w:t>
      </w:r>
      <w:r w:rsidR="00EE7EF7" w:rsidRPr="00EE7EF7">
        <w:rPr>
          <w:rFonts w:ascii="Times New Roman" w:hAnsi="Times New Roman"/>
          <w:sz w:val="24"/>
          <w:szCs w:val="24"/>
        </w:rPr>
        <w:t>№ 02п-124-VIII</w:t>
      </w:r>
    </w:p>
    <w:p w:rsidR="007E5215" w:rsidRDefault="007E5215" w:rsidP="002D1E9E">
      <w:pPr>
        <w:spacing w:line="240" w:lineRule="auto"/>
        <w:jc w:val="center"/>
        <w:rPr>
          <w:b/>
          <w:bCs/>
        </w:rPr>
      </w:pPr>
    </w:p>
    <w:p w:rsidR="00480D30" w:rsidRPr="00AB284D" w:rsidRDefault="00480D30" w:rsidP="00480D30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480D30">
        <w:rPr>
          <w:rFonts w:ascii="Times New Roman" w:hAnsi="Times New Roman"/>
          <w:b/>
          <w:sz w:val="28"/>
          <w:szCs w:val="28"/>
        </w:rPr>
        <w:t>Про проведення конкурсу з визначення виконавця</w:t>
      </w:r>
    </w:p>
    <w:p w:rsidR="00480D30" w:rsidRPr="00AB284D" w:rsidRDefault="00480D30" w:rsidP="00480D30">
      <w:pPr>
        <w:spacing w:line="240" w:lineRule="auto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480D30">
        <w:rPr>
          <w:rFonts w:ascii="Times New Roman" w:hAnsi="Times New Roman"/>
          <w:b/>
          <w:sz w:val="28"/>
          <w:szCs w:val="28"/>
        </w:rPr>
        <w:t xml:space="preserve"> послуг з вивезення побутових відходів на території</w:t>
      </w:r>
    </w:p>
    <w:p w:rsidR="00037C78" w:rsidRPr="00480D30" w:rsidRDefault="008A0CBB" w:rsidP="00480D30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480D30">
        <w:rPr>
          <w:rStyle w:val="a4"/>
          <w:rFonts w:ascii="Times New Roman" w:eastAsia="Calibri" w:hAnsi="Times New Roman"/>
          <w:color w:val="000000" w:themeColor="text1"/>
          <w:sz w:val="28"/>
          <w:szCs w:val="28"/>
        </w:rPr>
        <w:t xml:space="preserve"> Переяславської</w:t>
      </w:r>
      <w:r w:rsidRPr="00480D30">
        <w:rPr>
          <w:rStyle w:val="a4"/>
          <w:rFonts w:ascii="Times New Roman" w:eastAsia="Calibri" w:hAnsi="Times New Roman"/>
          <w:sz w:val="28"/>
          <w:szCs w:val="28"/>
        </w:rPr>
        <w:t xml:space="preserve"> </w:t>
      </w:r>
      <w:r w:rsidRPr="00480D30">
        <w:rPr>
          <w:rStyle w:val="a4"/>
          <w:rFonts w:ascii="Times New Roman" w:eastAsia="Calibri" w:hAnsi="Times New Roman"/>
          <w:bCs w:val="0"/>
          <w:sz w:val="28"/>
          <w:szCs w:val="28"/>
        </w:rPr>
        <w:t>міської територіальної громади</w:t>
      </w:r>
      <w:r w:rsidR="00037C78" w:rsidRPr="00480D30">
        <w:rPr>
          <w:rFonts w:ascii="Times New Roman" w:hAnsi="Times New Roman"/>
          <w:b/>
          <w:sz w:val="28"/>
          <w:szCs w:val="28"/>
        </w:rPr>
        <w:tab/>
      </w:r>
    </w:p>
    <w:p w:rsidR="00037C78" w:rsidRPr="00912CE1" w:rsidRDefault="00037C78" w:rsidP="00037C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37C78" w:rsidRDefault="00480D30" w:rsidP="00037C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Conv_Rubik-Regular" w:hAnsi="Conv_Rubik-Regular"/>
          <w:color w:val="252B33"/>
          <w:sz w:val="16"/>
          <w:szCs w:val="16"/>
          <w:shd w:val="clear" w:color="auto" w:fill="FDFDFD"/>
        </w:rPr>
        <w:t xml:space="preserve"> </w:t>
      </w:r>
      <w:r w:rsidRPr="00480D30">
        <w:rPr>
          <w:rFonts w:ascii="Times New Roman" w:hAnsi="Times New Roman"/>
          <w:color w:val="000000" w:themeColor="text1"/>
          <w:sz w:val="28"/>
          <w:szCs w:val="28"/>
          <w:shd w:val="clear" w:color="auto" w:fill="FDFDFD"/>
        </w:rPr>
        <w:t xml:space="preserve">З метою забезпечення належного надання послуг з вивезення твердих побутових відходів з територій, які приєднались до міста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DFDFD"/>
        </w:rPr>
        <w:t>Переяслава</w:t>
      </w:r>
      <w:r w:rsidRPr="00480D30">
        <w:rPr>
          <w:rFonts w:ascii="Times New Roman" w:hAnsi="Times New Roman"/>
          <w:color w:val="000000" w:themeColor="text1"/>
          <w:sz w:val="28"/>
          <w:szCs w:val="28"/>
          <w:shd w:val="clear" w:color="auto" w:fill="FDFDFD"/>
        </w:rPr>
        <w:t xml:space="preserve"> та у зв’язку із необхідністю визначення надавача даних послуг на території </w:t>
      </w:r>
      <w:r>
        <w:rPr>
          <w:rFonts w:ascii="Times New Roman" w:hAnsi="Times New Roman"/>
          <w:color w:val="000000" w:themeColor="text1"/>
          <w:sz w:val="28"/>
          <w:szCs w:val="28"/>
          <w:shd w:val="clear" w:color="auto" w:fill="FDFDFD"/>
        </w:rPr>
        <w:t>Переяславської міської територіальної громади</w:t>
      </w:r>
      <w:r>
        <w:rPr>
          <w:rFonts w:ascii="Times New Roman" w:hAnsi="Times New Roman"/>
          <w:sz w:val="28"/>
          <w:szCs w:val="28"/>
        </w:rPr>
        <w:t>, відпові</w:t>
      </w:r>
      <w:r w:rsidRPr="00480D30">
        <w:rPr>
          <w:rFonts w:ascii="Times New Roman" w:hAnsi="Times New Roman"/>
          <w:sz w:val="28"/>
          <w:szCs w:val="28"/>
        </w:rPr>
        <w:t>дно до</w:t>
      </w:r>
      <w:r w:rsidR="008A0CBB" w:rsidRPr="006A351F">
        <w:rPr>
          <w:rFonts w:ascii="Times New Roman" w:hAnsi="Times New Roman"/>
          <w:sz w:val="28"/>
          <w:szCs w:val="28"/>
        </w:rPr>
        <w:t xml:space="preserve"> Законів України «Про відходи», «Про благоустрій населених пунктів», «Про житлово-комунальні послуги», постанови Кабінету Міністрів України від 21.07.2005 № 631 «Про затвердження Порядку проведення конкурс</w:t>
      </w:r>
      <w:r w:rsidR="00DE7FF3">
        <w:rPr>
          <w:rFonts w:ascii="Times New Roman" w:hAnsi="Times New Roman"/>
          <w:sz w:val="28"/>
          <w:szCs w:val="28"/>
        </w:rPr>
        <w:t xml:space="preserve">у з надання житлово-комунальних </w:t>
      </w:r>
      <w:r w:rsidR="008A0CBB" w:rsidRPr="006A351F">
        <w:rPr>
          <w:rFonts w:ascii="Times New Roman" w:hAnsi="Times New Roman"/>
          <w:sz w:val="28"/>
          <w:szCs w:val="28"/>
        </w:rPr>
        <w:t>послуг»,</w:t>
      </w:r>
      <w:r w:rsidR="00DE7FF3">
        <w:rPr>
          <w:rFonts w:ascii="Times New Roman" w:hAnsi="Times New Roman"/>
          <w:sz w:val="28"/>
          <w:szCs w:val="28"/>
        </w:rPr>
        <w:t xml:space="preserve"> </w:t>
      </w:r>
      <w:r w:rsidR="00DE7FF3" w:rsidRPr="00DE7FF3">
        <w:rPr>
          <w:rStyle w:val="rvts23"/>
          <w:rFonts w:ascii="Times New Roman" w:eastAsia="Calibri" w:hAnsi="Times New Roman"/>
          <w:bCs/>
          <w:color w:val="000000" w:themeColor="text1"/>
          <w:sz w:val="28"/>
          <w:szCs w:val="28"/>
          <w:shd w:val="clear" w:color="auto" w:fill="FFFFFF"/>
        </w:rPr>
        <w:t>Правил надання послуг з поводження з побутовими відходами</w:t>
      </w:r>
      <w:r w:rsidR="008A0CBB" w:rsidRPr="006A351F">
        <w:rPr>
          <w:rFonts w:ascii="Times New Roman" w:hAnsi="Times New Roman"/>
          <w:sz w:val="28"/>
          <w:szCs w:val="28"/>
        </w:rPr>
        <w:t xml:space="preserve">, затверджених постановою Кабінету Міністрів України від </w:t>
      </w:r>
      <w:r w:rsidR="008750BA">
        <w:rPr>
          <w:rFonts w:ascii="Times New Roman" w:hAnsi="Times New Roman"/>
          <w:sz w:val="28"/>
          <w:szCs w:val="28"/>
        </w:rPr>
        <w:t>08</w:t>
      </w:r>
      <w:r w:rsidR="008A0CBB" w:rsidRPr="006A351F">
        <w:rPr>
          <w:rFonts w:ascii="Times New Roman" w:hAnsi="Times New Roman"/>
          <w:sz w:val="28"/>
          <w:szCs w:val="28"/>
        </w:rPr>
        <w:t>.</w:t>
      </w:r>
      <w:r w:rsidR="008750BA">
        <w:rPr>
          <w:rFonts w:ascii="Times New Roman" w:hAnsi="Times New Roman"/>
          <w:sz w:val="28"/>
          <w:szCs w:val="28"/>
        </w:rPr>
        <w:t>08</w:t>
      </w:r>
      <w:r w:rsidR="008A0CBB" w:rsidRPr="006A351F">
        <w:rPr>
          <w:rFonts w:ascii="Times New Roman" w:hAnsi="Times New Roman"/>
          <w:sz w:val="28"/>
          <w:szCs w:val="28"/>
        </w:rPr>
        <w:t>.20</w:t>
      </w:r>
      <w:r w:rsidR="008750BA">
        <w:rPr>
          <w:rFonts w:ascii="Times New Roman" w:hAnsi="Times New Roman"/>
          <w:sz w:val="28"/>
          <w:szCs w:val="28"/>
        </w:rPr>
        <w:t>23</w:t>
      </w:r>
      <w:r w:rsidR="008A0CBB" w:rsidRPr="006A351F">
        <w:rPr>
          <w:rFonts w:ascii="Times New Roman" w:hAnsi="Times New Roman"/>
          <w:sz w:val="28"/>
          <w:szCs w:val="28"/>
        </w:rPr>
        <w:t xml:space="preserve"> № </w:t>
      </w:r>
      <w:r w:rsidR="008750BA">
        <w:rPr>
          <w:rFonts w:ascii="Times New Roman" w:hAnsi="Times New Roman"/>
          <w:sz w:val="28"/>
          <w:szCs w:val="28"/>
        </w:rPr>
        <w:t>835</w:t>
      </w:r>
      <w:r w:rsidR="008A0CBB" w:rsidRPr="006A351F">
        <w:rPr>
          <w:rFonts w:ascii="Times New Roman" w:hAnsi="Times New Roman"/>
          <w:sz w:val="28"/>
          <w:szCs w:val="28"/>
        </w:rPr>
        <w:t>, Порядку</w:t>
      </w:r>
      <w:r w:rsidR="008A0CBB" w:rsidRPr="006A35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0CBB" w:rsidRPr="006A351F">
        <w:rPr>
          <w:rFonts w:ascii="Times New Roman" w:hAnsi="Times New Roman"/>
          <w:bCs/>
          <w:sz w:val="28"/>
          <w:szCs w:val="28"/>
        </w:rPr>
        <w:t>проведення конкурсу на надання послуг з вивезення побутових відходів</w:t>
      </w:r>
      <w:r w:rsidR="008A0CBB" w:rsidRPr="006A351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A0CBB" w:rsidRPr="006A351F">
        <w:rPr>
          <w:rFonts w:ascii="Times New Roman" w:hAnsi="Times New Roman"/>
          <w:sz w:val="28"/>
          <w:szCs w:val="28"/>
        </w:rPr>
        <w:t xml:space="preserve">затверджених постановою Кабінету Міністрів України від </w:t>
      </w:r>
      <w:r w:rsidR="008750BA">
        <w:rPr>
          <w:rFonts w:ascii="Times New Roman" w:hAnsi="Times New Roman"/>
          <w:sz w:val="28"/>
          <w:szCs w:val="28"/>
        </w:rPr>
        <w:t>25</w:t>
      </w:r>
      <w:r w:rsidR="008A0CBB" w:rsidRPr="006A351F">
        <w:rPr>
          <w:rFonts w:ascii="Times New Roman" w:hAnsi="Times New Roman"/>
          <w:sz w:val="28"/>
          <w:szCs w:val="28"/>
        </w:rPr>
        <w:t>.</w:t>
      </w:r>
      <w:r w:rsidR="008750BA">
        <w:rPr>
          <w:rFonts w:ascii="Times New Roman" w:hAnsi="Times New Roman"/>
          <w:sz w:val="28"/>
          <w:szCs w:val="28"/>
        </w:rPr>
        <w:t>08</w:t>
      </w:r>
      <w:r w:rsidR="008A0CBB" w:rsidRPr="006A351F">
        <w:rPr>
          <w:rFonts w:ascii="Times New Roman" w:hAnsi="Times New Roman"/>
          <w:sz w:val="28"/>
          <w:szCs w:val="28"/>
        </w:rPr>
        <w:t>.20</w:t>
      </w:r>
      <w:r w:rsidR="008750BA">
        <w:rPr>
          <w:rFonts w:ascii="Times New Roman" w:hAnsi="Times New Roman"/>
          <w:sz w:val="28"/>
          <w:szCs w:val="28"/>
        </w:rPr>
        <w:t>23</w:t>
      </w:r>
      <w:r w:rsidR="008A0CBB" w:rsidRPr="006A351F">
        <w:rPr>
          <w:rFonts w:ascii="Times New Roman" w:hAnsi="Times New Roman"/>
          <w:sz w:val="28"/>
          <w:szCs w:val="28"/>
        </w:rPr>
        <w:t xml:space="preserve"> № </w:t>
      </w:r>
      <w:r w:rsidR="008750BA">
        <w:rPr>
          <w:rFonts w:ascii="Times New Roman" w:hAnsi="Times New Roman"/>
          <w:sz w:val="28"/>
          <w:szCs w:val="28"/>
        </w:rPr>
        <w:t>918</w:t>
      </w:r>
      <w:r w:rsidR="008A0CBB" w:rsidRPr="006A351F">
        <w:rPr>
          <w:rFonts w:ascii="Times New Roman" w:hAnsi="Times New Roman"/>
          <w:sz w:val="28"/>
          <w:szCs w:val="28"/>
        </w:rPr>
        <w:t>, керуючись п.</w:t>
      </w:r>
      <w:r w:rsidR="008A0CBB">
        <w:rPr>
          <w:rFonts w:ascii="Times New Roman" w:hAnsi="Times New Roman"/>
          <w:sz w:val="28"/>
          <w:szCs w:val="28"/>
        </w:rPr>
        <w:t xml:space="preserve"> </w:t>
      </w:r>
      <w:r w:rsidR="008A0CBB" w:rsidRPr="006A351F">
        <w:rPr>
          <w:rFonts w:ascii="Times New Roman" w:hAnsi="Times New Roman"/>
          <w:sz w:val="28"/>
          <w:szCs w:val="28"/>
        </w:rPr>
        <w:t>п. 55 ст. 26 Закону України «Про місцеве самоврядування в Україні», міська рада</w:t>
      </w:r>
    </w:p>
    <w:p w:rsidR="00037C78" w:rsidRDefault="00037C78" w:rsidP="00037C7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18"/>
          <w:szCs w:val="18"/>
        </w:rPr>
      </w:pPr>
    </w:p>
    <w:p w:rsidR="00037C78" w:rsidRDefault="00037C78" w:rsidP="00037C78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t>ВИРІШИЛА:</w:t>
      </w:r>
    </w:p>
    <w:p w:rsidR="005F491B" w:rsidRDefault="005F491B" w:rsidP="00037C78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18"/>
          <w:szCs w:val="18"/>
        </w:rPr>
      </w:pPr>
    </w:p>
    <w:p w:rsidR="00480D30" w:rsidRPr="008750BA" w:rsidRDefault="00037C78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A0CBB">
        <w:rPr>
          <w:sz w:val="28"/>
          <w:szCs w:val="28"/>
        </w:rPr>
        <w:t xml:space="preserve"> </w:t>
      </w:r>
      <w:r w:rsidR="00480D30" w:rsidRPr="008750BA">
        <w:rPr>
          <w:color w:val="000000" w:themeColor="text1"/>
          <w:sz w:val="28"/>
          <w:szCs w:val="28"/>
          <w:lang w:val="uk-UA"/>
        </w:rPr>
        <w:t>1. Провести конкурс з визначення виконавця послуг з вивезення побутових відходів на території Переяславської міської територіальної громади.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>2. Визначити виконавчий комітет міської ради організатором конкурсу з визначення виконавців послуг з вивезення побутових відходів на території Переяславської міської територіальної громади.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>3. Доручити відділу капітального будівництва та житлово-комунального господарства Переяславської міської ради розробити та подати на затвердження виконавчому комітету міської ради конкурсну документацію проведення конкурсу з визначення виконавців послуг з вивезення побутових відходів на території Переяславської міської територіальної громади.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>4. Виконавчому комітету Переяславської міської ради: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 xml:space="preserve">4.1 визначити межі територій </w:t>
      </w:r>
      <w:r w:rsidR="00DE7FF3" w:rsidRPr="008750BA">
        <w:rPr>
          <w:color w:val="000000" w:themeColor="text1"/>
          <w:sz w:val="28"/>
          <w:szCs w:val="28"/>
          <w:lang w:val="uk-UA"/>
        </w:rPr>
        <w:t>Переяславської</w:t>
      </w:r>
      <w:r w:rsidRPr="008750BA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громади, де повинні надаватись послуги з вивезення побутових відходів;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 xml:space="preserve">4.2 затвердити розроблену та подану відділом капітального будівництва та житлово-комунального господарства Переяславської міської ради конкурсну </w:t>
      </w:r>
      <w:r w:rsidRPr="008750BA">
        <w:rPr>
          <w:color w:val="000000" w:themeColor="text1"/>
          <w:sz w:val="28"/>
          <w:szCs w:val="28"/>
          <w:lang w:val="uk-UA"/>
        </w:rPr>
        <w:lastRenderedPageBreak/>
        <w:t>документацію проведення конкурсу з визначення виконавців послуг з вивезення побутових відходів на території Переяславської міської територіальної громади;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 xml:space="preserve">4.3 утворити конкурсну комісію для проведення конкурсу з визначення виконавців послуг з вивезення побутових відходів на території </w:t>
      </w:r>
      <w:r w:rsidR="005F491B" w:rsidRPr="008750BA">
        <w:rPr>
          <w:color w:val="000000" w:themeColor="text1"/>
          <w:sz w:val="28"/>
          <w:szCs w:val="28"/>
          <w:lang w:val="uk-UA"/>
        </w:rPr>
        <w:t xml:space="preserve">Переяславської </w:t>
      </w:r>
      <w:r w:rsidRPr="008750BA">
        <w:rPr>
          <w:color w:val="000000" w:themeColor="text1"/>
          <w:sz w:val="28"/>
          <w:szCs w:val="28"/>
          <w:lang w:val="uk-UA"/>
        </w:rPr>
        <w:t>міської територіальної громади;</w:t>
      </w:r>
    </w:p>
    <w:p w:rsidR="00480D30" w:rsidRPr="008750BA" w:rsidRDefault="00480D30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 xml:space="preserve">4.4 протягом не більше як п'яти робочих днів з дня проведення конкурсу ввести в дію відповідним рішенням рішення конкурсної комісії щодо визначення переможця конкурсу на території </w:t>
      </w:r>
      <w:r w:rsidR="005F491B" w:rsidRPr="008750BA">
        <w:rPr>
          <w:color w:val="000000" w:themeColor="text1"/>
          <w:sz w:val="28"/>
          <w:szCs w:val="28"/>
          <w:lang w:val="uk-UA"/>
        </w:rPr>
        <w:t>Переяславської</w:t>
      </w:r>
      <w:r w:rsidRPr="008750BA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громади, межі якої були визначені умовами конкурсу, та зазначити строк, протягом якого виконавець має право надавати такі посл</w:t>
      </w:r>
      <w:r w:rsidR="008750BA" w:rsidRPr="008750BA">
        <w:rPr>
          <w:color w:val="000000" w:themeColor="text1"/>
          <w:sz w:val="28"/>
          <w:szCs w:val="28"/>
          <w:lang w:val="uk-UA"/>
        </w:rPr>
        <w:t>уги</w:t>
      </w:r>
      <w:r w:rsidRPr="008750BA">
        <w:rPr>
          <w:color w:val="000000" w:themeColor="text1"/>
          <w:sz w:val="28"/>
          <w:szCs w:val="28"/>
          <w:lang w:val="uk-UA"/>
        </w:rPr>
        <w:t xml:space="preserve">. У разі коли в конкурсі взяв участь тільки один учасник і його пропозиція не була відхилена, строк, на який він визначається виконавцем послуг з вивезення побутових відходів на території </w:t>
      </w:r>
      <w:r w:rsidR="005F491B" w:rsidRPr="008750BA">
        <w:rPr>
          <w:color w:val="000000" w:themeColor="text1"/>
          <w:sz w:val="28"/>
          <w:szCs w:val="28"/>
          <w:lang w:val="uk-UA"/>
        </w:rPr>
        <w:t>Переяславської</w:t>
      </w:r>
      <w:r w:rsidRPr="008750BA">
        <w:rPr>
          <w:color w:val="000000" w:themeColor="text1"/>
          <w:sz w:val="28"/>
          <w:szCs w:val="28"/>
          <w:lang w:val="uk-UA"/>
        </w:rPr>
        <w:t xml:space="preserve"> міської територіальної громади повинен становити 12 місяців, після чого організовується і проводиться новий конкурс.</w:t>
      </w:r>
    </w:p>
    <w:p w:rsidR="005F491B" w:rsidRPr="008750BA" w:rsidRDefault="005F491B" w:rsidP="00480D30">
      <w:pPr>
        <w:pStyle w:val="rtejustify"/>
        <w:shd w:val="clear" w:color="auto" w:fill="FDFDFD"/>
        <w:spacing w:before="0" w:beforeAutospacing="0" w:after="113" w:afterAutospacing="0"/>
        <w:jc w:val="both"/>
        <w:rPr>
          <w:color w:val="000000" w:themeColor="text1"/>
          <w:sz w:val="28"/>
          <w:szCs w:val="28"/>
          <w:lang w:val="uk-UA"/>
        </w:rPr>
      </w:pPr>
      <w:r w:rsidRPr="008750BA">
        <w:rPr>
          <w:color w:val="000000" w:themeColor="text1"/>
          <w:sz w:val="28"/>
          <w:szCs w:val="28"/>
          <w:lang w:val="uk-UA"/>
        </w:rPr>
        <w:t>4.5 розмістити оголошення про проведення конкурсу з визначення виконавців послуг з вивезення побутових відходів на території Переяславської міської територіальної громади в місцевих друкованих засобах інформації та на офіційному сайті Переяславської міської ради.</w:t>
      </w:r>
    </w:p>
    <w:p w:rsidR="008A0CBB" w:rsidRPr="008750BA" w:rsidRDefault="005F491B" w:rsidP="008A0CBB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8750BA">
        <w:rPr>
          <w:rStyle w:val="FontStyle19"/>
          <w:rFonts w:eastAsia="Calibri"/>
          <w:color w:val="000000"/>
          <w:sz w:val="28"/>
          <w:szCs w:val="28"/>
        </w:rPr>
        <w:t>5</w:t>
      </w:r>
      <w:r w:rsidR="008A0CBB" w:rsidRPr="008750BA">
        <w:rPr>
          <w:rStyle w:val="FontStyle19"/>
          <w:rFonts w:eastAsia="Calibri"/>
          <w:color w:val="000000"/>
          <w:sz w:val="28"/>
          <w:szCs w:val="28"/>
        </w:rPr>
        <w:t xml:space="preserve">. </w:t>
      </w:r>
      <w:r w:rsidR="00AB284D" w:rsidRPr="008750BA">
        <w:rPr>
          <w:rFonts w:ascii="Times New Roman" w:hAnsi="Times New Roman"/>
          <w:sz w:val="28"/>
          <w:szCs w:val="28"/>
        </w:rPr>
        <w:t>Відповідальність за виконання даного рішення покласти на  заступника міського голови з питань діяльності виконавчих органів ради  – керуючу справами виконавчого комітету міської ради Тетяну КОНДРАТЕНКО.</w:t>
      </w:r>
    </w:p>
    <w:p w:rsidR="008A0CBB" w:rsidRPr="008750BA" w:rsidRDefault="005F491B" w:rsidP="008A0CBB">
      <w:pPr>
        <w:jc w:val="both"/>
        <w:rPr>
          <w:rStyle w:val="FontStyle19"/>
          <w:rFonts w:eastAsia="Calibri"/>
          <w:color w:val="000000"/>
          <w:sz w:val="28"/>
          <w:szCs w:val="28"/>
        </w:rPr>
      </w:pPr>
      <w:r w:rsidRPr="008750BA">
        <w:rPr>
          <w:rFonts w:ascii="Times New Roman" w:hAnsi="Times New Roman"/>
          <w:color w:val="000000"/>
          <w:sz w:val="28"/>
          <w:szCs w:val="28"/>
        </w:rPr>
        <w:t>6</w:t>
      </w:r>
      <w:r w:rsidR="008A0CBB" w:rsidRPr="008750BA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AB284D" w:rsidRPr="008750B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ради з питань соціально-економічного розвитку, інвестицій, цін, тарифів, житлово-комунальних відносин, транспорту, екології, благоустрою, підтримки підприємництва та охорони культурної спадщини.</w:t>
      </w:r>
    </w:p>
    <w:p w:rsidR="005F491B" w:rsidRPr="008750BA" w:rsidRDefault="005F491B" w:rsidP="00037C78">
      <w:pPr>
        <w:pStyle w:val="Style9"/>
        <w:widowControl/>
        <w:spacing w:before="43" w:line="240" w:lineRule="auto"/>
        <w:jc w:val="both"/>
        <w:rPr>
          <w:b/>
          <w:sz w:val="28"/>
          <w:szCs w:val="28"/>
          <w:lang w:val="uk-UA"/>
        </w:rPr>
      </w:pPr>
    </w:p>
    <w:p w:rsidR="00D717CF" w:rsidRPr="008750BA" w:rsidRDefault="00AB284D" w:rsidP="00037C78">
      <w:pPr>
        <w:pStyle w:val="Style9"/>
        <w:widowControl/>
        <w:spacing w:before="43" w:line="240" w:lineRule="auto"/>
        <w:jc w:val="both"/>
        <w:rPr>
          <w:rStyle w:val="FontStyle18"/>
          <w:b w:val="0"/>
          <w:sz w:val="20"/>
          <w:szCs w:val="20"/>
          <w:lang w:val="uk-UA" w:eastAsia="uk-UA"/>
        </w:rPr>
      </w:pPr>
      <w:r w:rsidRPr="008750BA">
        <w:rPr>
          <w:b/>
          <w:sz w:val="28"/>
          <w:szCs w:val="28"/>
          <w:lang w:val="uk-UA"/>
        </w:rPr>
        <w:t xml:space="preserve">Міський </w:t>
      </w:r>
      <w:r w:rsidR="00037C78" w:rsidRPr="008750BA">
        <w:rPr>
          <w:b/>
          <w:sz w:val="28"/>
          <w:szCs w:val="28"/>
          <w:lang w:val="uk-UA"/>
        </w:rPr>
        <w:t xml:space="preserve">голова                                           </w:t>
      </w:r>
      <w:r w:rsidRPr="008750BA">
        <w:rPr>
          <w:b/>
          <w:sz w:val="28"/>
          <w:szCs w:val="28"/>
          <w:lang w:val="uk-UA"/>
        </w:rPr>
        <w:t xml:space="preserve">                              Вячеслав </w:t>
      </w:r>
      <w:r w:rsidR="00037C78" w:rsidRPr="008750BA">
        <w:rPr>
          <w:b/>
          <w:sz w:val="28"/>
          <w:szCs w:val="28"/>
          <w:lang w:val="uk-UA"/>
        </w:rPr>
        <w:t>САУЛКО</w:t>
      </w:r>
    </w:p>
    <w:p w:rsidR="000154B0" w:rsidRDefault="000154B0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8A0CBB" w:rsidRDefault="008A0CB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E34F04" w:rsidRDefault="00E34F04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</w:pPr>
    </w:p>
    <w:p w:rsidR="005F491B" w:rsidRDefault="005F491B" w:rsidP="000154B0">
      <w:pPr>
        <w:tabs>
          <w:tab w:val="right" w:pos="9700"/>
        </w:tabs>
        <w:ind w:right="-61"/>
        <w:rPr>
          <w:rFonts w:ascii="Times New Roman" w:hAnsi="Times New Roman"/>
          <w:b/>
          <w:bCs/>
          <w:sz w:val="24"/>
          <w:szCs w:val="24"/>
        </w:rPr>
        <w:sectPr w:rsidR="005F491B" w:rsidSect="00480D30">
          <w:type w:val="continuous"/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</w:p>
    <w:p w:rsidR="005F491B" w:rsidRPr="00EE7EF7" w:rsidRDefault="005F491B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bookmarkStart w:id="0" w:name="_GoBack"/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АВТОРИ ПРОЕКТУ:</w:t>
      </w:r>
    </w:p>
    <w:p w:rsidR="000154B0" w:rsidRPr="00EE7EF7" w:rsidRDefault="00D032F4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НАЧАЛЬНИК</w:t>
      </w:r>
      <w:r w:rsidR="00B775BA"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ВІДДІЛУ КАПІТАЛЬНОГО БУДІВНИЦТВА ТА ЖИТЛОВО-КОМУНАЛЬНОГО ГОСПОДАРСТВА</w:t>
      </w:r>
      <w:r w:rsidR="000154B0"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</w:t>
      </w:r>
    </w:p>
    <w:p w:rsidR="000154B0" w:rsidRPr="00EE7EF7" w:rsidRDefault="000154B0" w:rsidP="000154B0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0154B0" w:rsidRPr="00EE7EF7" w:rsidRDefault="00AB284D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___________________Олександр </w:t>
      </w:r>
      <w:r w:rsidR="00B775BA"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ВІТКІВСЬКИЙ</w:t>
      </w:r>
    </w:p>
    <w:p w:rsidR="000154B0" w:rsidRPr="00EE7EF7" w:rsidRDefault="00B775BA" w:rsidP="00B775BA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               </w:t>
      </w:r>
      <w:r w:rsidR="000154B0"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EE7EF7" w:rsidRDefault="000154B0" w:rsidP="000154B0">
      <w:pPr>
        <w:pStyle w:val="af0"/>
        <w:shd w:val="clear" w:color="auto" w:fill="FFFFFF"/>
        <w:spacing w:before="0" w:beforeAutospacing="0" w:after="360" w:afterAutospacing="0" w:line="480" w:lineRule="auto"/>
        <w:jc w:val="right"/>
        <w:rPr>
          <w:rStyle w:val="af"/>
          <w:b/>
          <w:bCs/>
          <w:color w:val="FFFFFF" w:themeColor="background1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8A0CBB" w:rsidRPr="00EE7EF7" w:rsidRDefault="008A0CBB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8A0CBB" w:rsidRPr="00EE7EF7" w:rsidRDefault="008A0CBB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EE7EF7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EE7EF7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F31A8" w:rsidRPr="00EE7EF7" w:rsidRDefault="007F31A8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76561D" w:rsidRPr="00EE7EF7" w:rsidRDefault="0076561D" w:rsidP="000154B0">
      <w:pPr>
        <w:tabs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lastRenderedPageBreak/>
        <w:t>ПОГОДЖЕНО:</w:t>
      </w: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СЕКРЕТАР МІСЬКОЇ РАДИ</w:t>
      </w:r>
    </w:p>
    <w:p w:rsidR="000154B0" w:rsidRPr="00EE7EF7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0154B0" w:rsidRPr="00EE7EF7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</w:t>
      </w:r>
      <w:r w:rsidR="00AB284D"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________</w:t>
      </w: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  <w:lang w:val="ru-RU"/>
        </w:rPr>
        <w:t>__</w:t>
      </w: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Л</w:t>
      </w:r>
      <w:r w:rsidR="00AB284D"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ідія </w:t>
      </w: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ОВЕРЧУК</w:t>
      </w:r>
    </w:p>
    <w:p w:rsidR="000154B0" w:rsidRPr="00EE7EF7" w:rsidRDefault="000154B0" w:rsidP="000154B0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16"/>
          <w:szCs w:val="16"/>
        </w:rPr>
        <w:t>(дата, підпис)</w:t>
      </w: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284D" w:rsidRPr="00EE7EF7" w:rsidRDefault="00AB284D" w:rsidP="00AB284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ЗАСТУПНИК МІСЬКОГО ГОЛОВИ  З ПИТАНЬ ДІЯЛЬНОСТІ ВИКОНАВЧИХ ОРГАНІВ РАДИ – КЕРУЮЧА СПРАВАМИ МІСЬКОЇ РАДИ</w:t>
      </w:r>
    </w:p>
    <w:p w:rsidR="00AB284D" w:rsidRPr="00EE7EF7" w:rsidRDefault="00AB284D" w:rsidP="00AB284D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 xml:space="preserve"> _____________________ Тетяна КОНДРАТЕНКО (дата, підпис)</w:t>
      </w: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284D" w:rsidRPr="00EE7EF7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НАЧАЛЬНИК ЮРИДИЧНОГО ВІДДІЛУ</w:t>
      </w:r>
    </w:p>
    <w:p w:rsidR="00AB284D" w:rsidRPr="00EE7EF7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ВИКОНАВЧОГО КОМІТЕТУ</w:t>
      </w:r>
    </w:p>
    <w:p w:rsidR="00AB284D" w:rsidRPr="00EE7EF7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ПЕРЕЯСЛАВСЬКОЇ МІСЬКОЇ РАДИ</w:t>
      </w:r>
    </w:p>
    <w:p w:rsidR="00AB284D" w:rsidRPr="00EE7EF7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284D" w:rsidRPr="00EE7EF7" w:rsidRDefault="00AB284D" w:rsidP="00AB284D">
      <w:pPr>
        <w:tabs>
          <w:tab w:val="right" w:pos="9700"/>
        </w:tabs>
        <w:spacing w:after="0"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p w:rsidR="00AB284D" w:rsidRPr="00EE7EF7" w:rsidRDefault="00AB284D" w:rsidP="00AB284D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__________________________Наталія ЛЕБІДЬ</w:t>
      </w:r>
    </w:p>
    <w:p w:rsidR="00AB284D" w:rsidRPr="00EE7EF7" w:rsidRDefault="00AB284D" w:rsidP="00AB284D">
      <w:pPr>
        <w:tabs>
          <w:tab w:val="right" w:pos="9700"/>
        </w:tabs>
        <w:spacing w:after="0" w:line="24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  <w:r w:rsidRPr="00EE7EF7">
        <w:rPr>
          <w:rFonts w:ascii="Times New Roman" w:hAnsi="Times New Roman"/>
          <w:b/>
          <w:bCs/>
          <w:color w:val="FFFFFF" w:themeColor="background1"/>
          <w:sz w:val="20"/>
          <w:szCs w:val="20"/>
        </w:rPr>
        <w:t>(дата, підпис)</w:t>
      </w:r>
    </w:p>
    <w:p w:rsidR="000154B0" w:rsidRPr="00EE7EF7" w:rsidRDefault="000154B0" w:rsidP="000154B0">
      <w:pPr>
        <w:tabs>
          <w:tab w:val="right" w:pos="9700"/>
        </w:tabs>
        <w:spacing w:line="480" w:lineRule="auto"/>
        <w:ind w:right="-61"/>
        <w:jc w:val="center"/>
        <w:rPr>
          <w:rFonts w:ascii="Times New Roman" w:hAnsi="Times New Roman"/>
          <w:b/>
          <w:bCs/>
          <w:color w:val="FFFFFF" w:themeColor="background1"/>
          <w:sz w:val="20"/>
          <w:szCs w:val="20"/>
        </w:rPr>
      </w:pPr>
    </w:p>
    <w:bookmarkEnd w:id="0"/>
    <w:p w:rsidR="001E1D4A" w:rsidRPr="00EE7EF7" w:rsidRDefault="001E1D4A" w:rsidP="000154B0">
      <w:pPr>
        <w:tabs>
          <w:tab w:val="right" w:pos="9700"/>
        </w:tabs>
        <w:spacing w:after="0" w:line="480" w:lineRule="auto"/>
        <w:ind w:right="-61"/>
        <w:rPr>
          <w:rFonts w:ascii="Times New Roman" w:hAnsi="Times New Roman"/>
          <w:b/>
          <w:color w:val="FFFFFF" w:themeColor="background1"/>
          <w:sz w:val="28"/>
          <w:szCs w:val="28"/>
        </w:rPr>
      </w:pPr>
    </w:p>
    <w:sectPr w:rsidR="001E1D4A" w:rsidRPr="00EE7EF7" w:rsidSect="000154B0">
      <w:type w:val="continuous"/>
      <w:pgSz w:w="11906" w:h="16838"/>
      <w:pgMar w:top="851" w:right="851" w:bottom="851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2431" w:rsidRDefault="00502431" w:rsidP="001D30CF">
      <w:pPr>
        <w:spacing w:after="0" w:line="240" w:lineRule="auto"/>
      </w:pPr>
      <w:r>
        <w:separator/>
      </w:r>
    </w:p>
  </w:endnote>
  <w:endnote w:type="continuationSeparator" w:id="0">
    <w:p w:rsidR="00502431" w:rsidRDefault="00502431" w:rsidP="001D3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309">
    <w:altName w:val="Times New Roman"/>
    <w:charset w:val="CC"/>
    <w:family w:val="auto"/>
    <w:pitch w:val="variable"/>
  </w:font>
  <w:font w:name="Conv_Rubik-Regular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2431" w:rsidRDefault="00502431" w:rsidP="001D30CF">
      <w:pPr>
        <w:spacing w:after="0" w:line="240" w:lineRule="auto"/>
      </w:pPr>
      <w:r>
        <w:separator/>
      </w:r>
    </w:p>
  </w:footnote>
  <w:footnote w:type="continuationSeparator" w:id="0">
    <w:p w:rsidR="00502431" w:rsidRDefault="00502431" w:rsidP="001D3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61C0B"/>
    <w:multiLevelType w:val="hybridMultilevel"/>
    <w:tmpl w:val="56FC730A"/>
    <w:lvl w:ilvl="0" w:tplc="A6FA3AF0">
      <w:start w:val="1"/>
      <w:numFmt w:val="decimal"/>
      <w:lvlText w:val="%1."/>
      <w:lvlJc w:val="left"/>
      <w:pPr>
        <w:ind w:left="1969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F356D2"/>
    <w:multiLevelType w:val="hybridMultilevel"/>
    <w:tmpl w:val="90EE8734"/>
    <w:lvl w:ilvl="0" w:tplc="1DE8906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253814DE"/>
    <w:multiLevelType w:val="hybridMultilevel"/>
    <w:tmpl w:val="B8901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06D3"/>
    <w:multiLevelType w:val="hybridMultilevel"/>
    <w:tmpl w:val="0382F756"/>
    <w:lvl w:ilvl="0" w:tplc="4800B48C">
      <w:start w:val="1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B934F7"/>
    <w:multiLevelType w:val="hybridMultilevel"/>
    <w:tmpl w:val="A3E4D9AC"/>
    <w:lvl w:ilvl="0" w:tplc="27A8D074">
      <w:start w:val="2018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DA45740"/>
    <w:multiLevelType w:val="multilevel"/>
    <w:tmpl w:val="1C266904"/>
    <w:lvl w:ilvl="0">
      <w:start w:val="1"/>
      <w:numFmt w:val="decimal"/>
      <w:lvlText w:val="%1."/>
      <w:lvlJc w:val="left"/>
      <w:pPr>
        <w:tabs>
          <w:tab w:val="num" w:pos="1147"/>
        </w:tabs>
        <w:ind w:left="1147" w:hanging="1005"/>
      </w:pPr>
      <w:rPr>
        <w:rFonts w:ascii="Times New Roman" w:hAnsi="Times New Roman" w:cs="Times New Roman" w:hint="default"/>
        <w:b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6" w15:restartNumberingAfterBreak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7" w15:restartNumberingAfterBreak="0">
    <w:nsid w:val="6F55578E"/>
    <w:multiLevelType w:val="hybridMultilevel"/>
    <w:tmpl w:val="0D524D58"/>
    <w:lvl w:ilvl="0" w:tplc="474A59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408"/>
    <w:rsid w:val="00005BA3"/>
    <w:rsid w:val="000154B0"/>
    <w:rsid w:val="00037C78"/>
    <w:rsid w:val="00041398"/>
    <w:rsid w:val="00066752"/>
    <w:rsid w:val="00122408"/>
    <w:rsid w:val="00134FD3"/>
    <w:rsid w:val="001352D6"/>
    <w:rsid w:val="00140BB9"/>
    <w:rsid w:val="00150ACE"/>
    <w:rsid w:val="00191C0F"/>
    <w:rsid w:val="001A59E8"/>
    <w:rsid w:val="001B4685"/>
    <w:rsid w:val="001C40FC"/>
    <w:rsid w:val="001D30CF"/>
    <w:rsid w:val="001E1D4A"/>
    <w:rsid w:val="00210E73"/>
    <w:rsid w:val="002400B2"/>
    <w:rsid w:val="00277F1F"/>
    <w:rsid w:val="002A1898"/>
    <w:rsid w:val="002A3B8E"/>
    <w:rsid w:val="002D1E9E"/>
    <w:rsid w:val="002E7715"/>
    <w:rsid w:val="002F763B"/>
    <w:rsid w:val="00340A4D"/>
    <w:rsid w:val="0036133C"/>
    <w:rsid w:val="00366C33"/>
    <w:rsid w:val="0038419E"/>
    <w:rsid w:val="00385A23"/>
    <w:rsid w:val="003E34E6"/>
    <w:rsid w:val="0041589D"/>
    <w:rsid w:val="00423343"/>
    <w:rsid w:val="00427183"/>
    <w:rsid w:val="00435FFE"/>
    <w:rsid w:val="004621CE"/>
    <w:rsid w:val="004637AE"/>
    <w:rsid w:val="00480D30"/>
    <w:rsid w:val="004C56E3"/>
    <w:rsid w:val="004E7E1A"/>
    <w:rsid w:val="00502431"/>
    <w:rsid w:val="00515C09"/>
    <w:rsid w:val="00517B9A"/>
    <w:rsid w:val="0059209D"/>
    <w:rsid w:val="005E0F62"/>
    <w:rsid w:val="005F491B"/>
    <w:rsid w:val="006023BD"/>
    <w:rsid w:val="0060434E"/>
    <w:rsid w:val="00627BF5"/>
    <w:rsid w:val="0066486C"/>
    <w:rsid w:val="0066588A"/>
    <w:rsid w:val="0067652C"/>
    <w:rsid w:val="006B20F8"/>
    <w:rsid w:val="006C7C48"/>
    <w:rsid w:val="006E50C2"/>
    <w:rsid w:val="007078EF"/>
    <w:rsid w:val="00712C8C"/>
    <w:rsid w:val="00744338"/>
    <w:rsid w:val="0076561D"/>
    <w:rsid w:val="007855ED"/>
    <w:rsid w:val="007E5215"/>
    <w:rsid w:val="007F31A8"/>
    <w:rsid w:val="008070BA"/>
    <w:rsid w:val="00812655"/>
    <w:rsid w:val="008254DB"/>
    <w:rsid w:val="00834DCB"/>
    <w:rsid w:val="008409AB"/>
    <w:rsid w:val="008750BA"/>
    <w:rsid w:val="008A0CBB"/>
    <w:rsid w:val="008A2EE0"/>
    <w:rsid w:val="008C5404"/>
    <w:rsid w:val="008F3774"/>
    <w:rsid w:val="0093677B"/>
    <w:rsid w:val="00936B95"/>
    <w:rsid w:val="00960553"/>
    <w:rsid w:val="00971E2F"/>
    <w:rsid w:val="009721C8"/>
    <w:rsid w:val="009C77B0"/>
    <w:rsid w:val="009C77DC"/>
    <w:rsid w:val="00A1348E"/>
    <w:rsid w:val="00A3352F"/>
    <w:rsid w:val="00A72040"/>
    <w:rsid w:val="00AB284D"/>
    <w:rsid w:val="00AC67B0"/>
    <w:rsid w:val="00B11397"/>
    <w:rsid w:val="00B1341C"/>
    <w:rsid w:val="00B2339D"/>
    <w:rsid w:val="00B277E3"/>
    <w:rsid w:val="00B412D2"/>
    <w:rsid w:val="00B55528"/>
    <w:rsid w:val="00B60F73"/>
    <w:rsid w:val="00B775BA"/>
    <w:rsid w:val="00B842F0"/>
    <w:rsid w:val="00BA13C6"/>
    <w:rsid w:val="00BC108D"/>
    <w:rsid w:val="00BE01AD"/>
    <w:rsid w:val="00C41396"/>
    <w:rsid w:val="00CC03D2"/>
    <w:rsid w:val="00CC4413"/>
    <w:rsid w:val="00D032F4"/>
    <w:rsid w:val="00D24D5A"/>
    <w:rsid w:val="00D54748"/>
    <w:rsid w:val="00D717CF"/>
    <w:rsid w:val="00DA530F"/>
    <w:rsid w:val="00DB41DC"/>
    <w:rsid w:val="00DE7FF3"/>
    <w:rsid w:val="00E34F04"/>
    <w:rsid w:val="00E51E95"/>
    <w:rsid w:val="00E706DC"/>
    <w:rsid w:val="00E86914"/>
    <w:rsid w:val="00EC0DCA"/>
    <w:rsid w:val="00EE7EF7"/>
    <w:rsid w:val="00EF1519"/>
    <w:rsid w:val="00EF7415"/>
    <w:rsid w:val="00F279A3"/>
    <w:rsid w:val="00F33DEF"/>
    <w:rsid w:val="00F45BD4"/>
    <w:rsid w:val="00F50193"/>
    <w:rsid w:val="00F71194"/>
    <w:rsid w:val="00FF2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F0115"/>
  <w15:docId w15:val="{5454E1BF-0686-43F9-9E0F-5C6EA888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0BA"/>
    <w:pPr>
      <w:spacing w:after="200" w:line="276" w:lineRule="auto"/>
    </w:pPr>
    <w:rPr>
      <w:sz w:val="22"/>
      <w:szCs w:val="22"/>
      <w:lang w:val="uk-UA" w:eastAsia="uk-UA"/>
    </w:rPr>
  </w:style>
  <w:style w:type="paragraph" w:styleId="1">
    <w:name w:val="heading 1"/>
    <w:basedOn w:val="a"/>
    <w:next w:val="a"/>
    <w:link w:val="10"/>
    <w:qFormat/>
    <w:rsid w:val="00122408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122408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2240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link w:val="2"/>
    <w:rsid w:val="0012240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9">
    <w:name w:val="Style9"/>
    <w:basedOn w:val="a"/>
    <w:rsid w:val="00712C8C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0">
    <w:name w:val="Style10"/>
    <w:basedOn w:val="a"/>
    <w:rsid w:val="00712C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12C8C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rsid w:val="00712C8C"/>
    <w:rPr>
      <w:rFonts w:ascii="Times New Roman" w:hAnsi="Times New Roman" w:cs="Times New Roman"/>
      <w:sz w:val="26"/>
      <w:szCs w:val="26"/>
    </w:rPr>
  </w:style>
  <w:style w:type="paragraph" w:styleId="a3">
    <w:name w:val="Normal (Web)"/>
    <w:basedOn w:val="a"/>
    <w:rsid w:val="00712C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712C8C"/>
    <w:rPr>
      <w:b/>
      <w:bCs/>
    </w:rPr>
  </w:style>
  <w:style w:type="paragraph" w:styleId="HTML">
    <w:name w:val="HTML Preformatted"/>
    <w:basedOn w:val="a"/>
    <w:link w:val="HTML0"/>
    <w:uiPriority w:val="99"/>
    <w:rsid w:val="00B277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B277E3"/>
    <w:rPr>
      <w:rFonts w:ascii="Courier New" w:hAnsi="Courier New"/>
    </w:rPr>
  </w:style>
  <w:style w:type="character" w:customStyle="1" w:styleId="FontStyle24">
    <w:name w:val="Font Style24"/>
    <w:rsid w:val="00F279A3"/>
    <w:rPr>
      <w:rFonts w:ascii="Times New Roman" w:hAnsi="Times New Roman" w:cs="Times New Roman" w:hint="default"/>
      <w:sz w:val="18"/>
      <w:szCs w:val="18"/>
    </w:rPr>
  </w:style>
  <w:style w:type="character" w:customStyle="1" w:styleId="FontStyle16">
    <w:name w:val="Font Style16"/>
    <w:rsid w:val="00F279A3"/>
    <w:rPr>
      <w:rFonts w:ascii="Times New Roman" w:hAnsi="Times New Roman" w:cs="Times New Roman"/>
      <w:sz w:val="22"/>
      <w:szCs w:val="22"/>
    </w:rPr>
  </w:style>
  <w:style w:type="paragraph" w:styleId="a5">
    <w:name w:val="No Spacing"/>
    <w:uiPriority w:val="1"/>
    <w:qFormat/>
    <w:rsid w:val="00F279A3"/>
    <w:pPr>
      <w:spacing w:after="200" w:line="276" w:lineRule="auto"/>
    </w:pPr>
    <w:rPr>
      <w:sz w:val="22"/>
      <w:szCs w:val="22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F151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rsid w:val="00EF1519"/>
    <w:rPr>
      <w:rFonts w:ascii="Tahoma" w:hAnsi="Tahoma" w:cs="Tahoma"/>
      <w:sz w:val="16"/>
      <w:szCs w:val="16"/>
      <w:lang w:val="uk-UA" w:eastAsia="uk-UA"/>
    </w:rPr>
  </w:style>
  <w:style w:type="paragraph" w:styleId="a8">
    <w:name w:val="header"/>
    <w:basedOn w:val="a"/>
    <w:link w:val="a9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9">
    <w:name w:val="Верхній колонтитул Знак"/>
    <w:link w:val="a8"/>
    <w:uiPriority w:val="99"/>
    <w:rsid w:val="001D30CF"/>
    <w:rPr>
      <w:sz w:val="22"/>
      <w:szCs w:val="22"/>
      <w:lang w:val="uk-UA" w:eastAsia="uk-UA"/>
    </w:rPr>
  </w:style>
  <w:style w:type="paragraph" w:styleId="aa">
    <w:name w:val="footer"/>
    <w:basedOn w:val="a"/>
    <w:link w:val="ab"/>
    <w:uiPriority w:val="99"/>
    <w:unhideWhenUsed/>
    <w:rsid w:val="001D30CF"/>
    <w:pPr>
      <w:tabs>
        <w:tab w:val="center" w:pos="4677"/>
        <w:tab w:val="right" w:pos="9355"/>
      </w:tabs>
    </w:pPr>
  </w:style>
  <w:style w:type="character" w:customStyle="1" w:styleId="ab">
    <w:name w:val="Нижній колонтитул Знак"/>
    <w:link w:val="aa"/>
    <w:uiPriority w:val="99"/>
    <w:rsid w:val="001D30CF"/>
    <w:rPr>
      <w:sz w:val="22"/>
      <w:szCs w:val="22"/>
      <w:lang w:val="uk-UA" w:eastAsia="uk-UA"/>
    </w:rPr>
  </w:style>
  <w:style w:type="table" w:styleId="ac">
    <w:name w:val="Table Grid"/>
    <w:basedOn w:val="a1"/>
    <w:uiPriority w:val="59"/>
    <w:rsid w:val="00B60F73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11"/>
    <w:locked/>
    <w:rsid w:val="001A59E8"/>
    <w:rPr>
      <w:rFonts w:ascii="Times New Roman" w:hAnsi="Times New Roman"/>
      <w:sz w:val="24"/>
      <w:szCs w:val="24"/>
      <w:lang w:eastAsia="zh-CN"/>
    </w:rPr>
  </w:style>
  <w:style w:type="paragraph" w:customStyle="1" w:styleId="11">
    <w:name w:val="Основний текст1"/>
    <w:basedOn w:val="a"/>
    <w:link w:val="BodyTextChar"/>
    <w:rsid w:val="001A59E8"/>
    <w:pPr>
      <w:suppressAutoHyphens/>
      <w:spacing w:after="120" w:line="240" w:lineRule="auto"/>
    </w:pPr>
    <w:rPr>
      <w:rFonts w:ascii="Times New Roman" w:hAnsi="Times New Roman"/>
      <w:sz w:val="24"/>
      <w:szCs w:val="24"/>
      <w:lang w:eastAsia="zh-CN"/>
    </w:rPr>
  </w:style>
  <w:style w:type="paragraph" w:customStyle="1" w:styleId="Style12">
    <w:name w:val="Style12"/>
    <w:basedOn w:val="a"/>
    <w:rsid w:val="008A2EE0"/>
    <w:pPr>
      <w:widowControl w:val="0"/>
      <w:autoSpaceDE w:val="0"/>
      <w:autoSpaceDN w:val="0"/>
      <w:adjustRightInd w:val="0"/>
      <w:spacing w:after="0" w:line="336" w:lineRule="exact"/>
      <w:ind w:firstLine="202"/>
      <w:jc w:val="both"/>
    </w:pPr>
    <w:rPr>
      <w:rFonts w:ascii="Times New Roman" w:hAnsi="Times New Roman"/>
      <w:sz w:val="24"/>
      <w:szCs w:val="24"/>
      <w:lang w:val="ru-RU" w:eastAsia="ru-RU"/>
    </w:rPr>
  </w:style>
  <w:style w:type="paragraph" w:styleId="ad">
    <w:name w:val="List Paragraph"/>
    <w:basedOn w:val="a"/>
    <w:qFormat/>
    <w:rsid w:val="00191C0F"/>
    <w:pPr>
      <w:suppressAutoHyphens/>
      <w:ind w:left="720"/>
      <w:contextualSpacing/>
    </w:pPr>
    <w:rPr>
      <w:rFonts w:eastAsia="SimSun" w:cs="font309"/>
      <w:lang w:eastAsia="ar-SA"/>
    </w:rPr>
  </w:style>
  <w:style w:type="character" w:styleId="ae">
    <w:name w:val="Hyperlink"/>
    <w:rsid w:val="00191C0F"/>
    <w:rPr>
      <w:color w:val="000080"/>
      <w:u w:val="single"/>
    </w:rPr>
  </w:style>
  <w:style w:type="paragraph" w:customStyle="1" w:styleId="Style11">
    <w:name w:val="Style11"/>
    <w:basedOn w:val="a"/>
    <w:rsid w:val="00191C0F"/>
    <w:pPr>
      <w:widowControl w:val="0"/>
      <w:autoSpaceDE w:val="0"/>
      <w:autoSpaceDN w:val="0"/>
      <w:adjustRightInd w:val="0"/>
      <w:spacing w:after="0" w:line="322" w:lineRule="exact"/>
      <w:ind w:firstLine="542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2">
    <w:name w:val="Style2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4">
    <w:name w:val="Style4"/>
    <w:basedOn w:val="a"/>
    <w:rsid w:val="00191C0F"/>
    <w:pPr>
      <w:widowControl w:val="0"/>
      <w:autoSpaceDE w:val="0"/>
      <w:autoSpaceDN w:val="0"/>
      <w:adjustRightInd w:val="0"/>
      <w:spacing w:after="0" w:line="232" w:lineRule="exact"/>
      <w:ind w:firstLine="36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6">
    <w:name w:val="Style6"/>
    <w:basedOn w:val="a"/>
    <w:rsid w:val="00191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Style18">
    <w:name w:val="Style18"/>
    <w:basedOn w:val="a"/>
    <w:rsid w:val="00191C0F"/>
    <w:pPr>
      <w:widowControl w:val="0"/>
      <w:autoSpaceDE w:val="0"/>
      <w:autoSpaceDN w:val="0"/>
      <w:adjustRightInd w:val="0"/>
      <w:spacing w:after="0" w:line="233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23">
    <w:name w:val="Font Style23"/>
    <w:rsid w:val="00191C0F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rsid w:val="00191C0F"/>
    <w:rPr>
      <w:rFonts w:ascii="Times New Roman" w:hAnsi="Times New Roman" w:cs="Times New Roman"/>
      <w:smallCaps/>
      <w:sz w:val="18"/>
      <w:szCs w:val="18"/>
    </w:rPr>
  </w:style>
  <w:style w:type="character" w:customStyle="1" w:styleId="FontStyle26">
    <w:name w:val="Font Style26"/>
    <w:rsid w:val="00191C0F"/>
    <w:rPr>
      <w:rFonts w:ascii="Times New Roman" w:hAnsi="Times New Roman" w:cs="Times New Roman"/>
      <w:spacing w:val="10"/>
      <w:sz w:val="18"/>
      <w:szCs w:val="18"/>
    </w:rPr>
  </w:style>
  <w:style w:type="character" w:customStyle="1" w:styleId="FontStyle33">
    <w:name w:val="Font Style33"/>
    <w:rsid w:val="00191C0F"/>
    <w:rPr>
      <w:rFonts w:ascii="Times New Roman" w:hAnsi="Times New Roman" w:cs="Times New Roman"/>
      <w:b/>
      <w:bCs/>
      <w:sz w:val="10"/>
      <w:szCs w:val="10"/>
    </w:rPr>
  </w:style>
  <w:style w:type="character" w:styleId="af">
    <w:name w:val="Emphasis"/>
    <w:uiPriority w:val="20"/>
    <w:qFormat/>
    <w:rsid w:val="000154B0"/>
    <w:rPr>
      <w:i/>
      <w:iCs/>
    </w:rPr>
  </w:style>
  <w:style w:type="paragraph" w:customStyle="1" w:styleId="af0">
    <w:basedOn w:val="a"/>
    <w:next w:val="a3"/>
    <w:uiPriority w:val="99"/>
    <w:unhideWhenUsed/>
    <w:rsid w:val="000154B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docdata">
    <w:name w:val="docdata"/>
    <w:aliases w:val="docy,v5,4721,baiaagaaboqcaaadlqyaaawudgaaaaaaaaaaaaaaaaaaaaaaaaaaaaaaaaaaaaaaaaaaaaaaaaaaaaaaaaaaaaaaaaaaaaaaaaaaaaaaaaaaaaaaaaaaaaaaaaaaaaaaaaaaaaaaaaaaaaaaaaaaaaaaaaaaaaaaaaaaaaaaaaaaaaaaaaaaaaaaaaaaaaaaaaaaaaaaaaaaaaaaaaaaaaaaaaaaaaaaaaaaaaaa"/>
    <w:basedOn w:val="a0"/>
    <w:rsid w:val="00D24D5A"/>
  </w:style>
  <w:style w:type="paragraph" w:customStyle="1" w:styleId="rtejustify">
    <w:name w:val="rtejustify"/>
    <w:basedOn w:val="a"/>
    <w:rsid w:val="00480D3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23">
    <w:name w:val="rvts23"/>
    <w:basedOn w:val="a0"/>
    <w:rsid w:val="00DE7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9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FF23A-F604-44EA-9CEB-7C3837685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2990</Words>
  <Characters>1705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5</cp:revision>
  <cp:lastPrinted>2026-05-06T12:02:00Z</cp:lastPrinted>
  <dcterms:created xsi:type="dcterms:W3CDTF">2026-05-06T13:13:00Z</dcterms:created>
  <dcterms:modified xsi:type="dcterms:W3CDTF">2026-05-06T13:24:00Z</dcterms:modified>
</cp:coreProperties>
</file>